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BA1A33">
        <w:rPr>
          <w:bCs/>
        </w:rPr>
        <w:t>816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70:17:000000</w:t>
      </w:r>
      <w:r w:rsidR="00BA1A33">
        <w:rPr>
          <w:bCs/>
        </w:rPr>
        <w:t>6:1904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A1A33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</w:t>
      </w:r>
      <w:r w:rsidR="00BA1A33">
        <w:rPr>
          <w:i/>
        </w:rPr>
        <w:t>пер. Луговой, 7</w:t>
      </w:r>
      <w:bookmarkStart w:id="0" w:name="_GoBack"/>
      <w:bookmarkEnd w:id="0"/>
      <w:r w:rsidR="00917CBA">
        <w:rPr>
          <w:bCs/>
        </w:rPr>
        <w:t>, с разрешенным использованием –</w:t>
      </w:r>
      <w:r w:rsidR="00A37123">
        <w:rPr>
          <w:bCs/>
        </w:rPr>
        <w:t xml:space="preserve"> для индивидуального жилищного строительства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078E2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97EF8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37123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FA8"/>
    <w:rsid w:val="00B73E08"/>
    <w:rsid w:val="00B80FB6"/>
    <w:rsid w:val="00B92992"/>
    <w:rsid w:val="00B92B3F"/>
    <w:rsid w:val="00B97612"/>
    <w:rsid w:val="00BA0F81"/>
    <w:rsid w:val="00BA1A33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9F5E"/>
  <w15:docId w15:val="{4FC53F77-AA82-4F1D-84E4-5854B12ED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2019-09-13T02:39:00Z</dcterms:created>
  <dcterms:modified xsi:type="dcterms:W3CDTF">2019-09-13T02:42:00Z</dcterms:modified>
</cp:coreProperties>
</file>