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07" w:rsidRDefault="005D6F07" w:rsidP="005D6F07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 </w:t>
      </w:r>
    </w:p>
    <w:p w:rsidR="005D6F07" w:rsidRDefault="005D6F07" w:rsidP="005D6F07">
      <w:pPr>
        <w:pStyle w:val="6"/>
        <w:numPr>
          <w:ilvl w:val="5"/>
          <w:numId w:val="1"/>
        </w:numPr>
        <w:tabs>
          <w:tab w:val="left" w:pos="-165"/>
        </w:tabs>
        <w:snapToGrid w:val="0"/>
        <w:ind w:left="-33" w:right="-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публичных слушаний</w:t>
      </w:r>
    </w:p>
    <w:p w:rsidR="005D6F07" w:rsidRDefault="005D6F07" w:rsidP="005D6F07">
      <w:pPr>
        <w:numPr>
          <w:ilvl w:val="5"/>
          <w:numId w:val="1"/>
        </w:numPr>
        <w:tabs>
          <w:tab w:val="left" w:pos="-165"/>
          <w:tab w:val="left" w:pos="470"/>
        </w:tabs>
        <w:snapToGrid w:val="0"/>
        <w:ind w:left="-33" w:right="-3"/>
        <w:jc w:val="center"/>
      </w:pPr>
    </w:p>
    <w:p w:rsidR="005D6F07" w:rsidRDefault="00B02EDE" w:rsidP="005D6F07">
      <w:r>
        <w:t>21</w:t>
      </w:r>
      <w:r w:rsidR="00E21D8F">
        <w:t>.0</w:t>
      </w:r>
      <w:r>
        <w:t>8</w:t>
      </w:r>
      <w:r w:rsidR="00E930A2">
        <w:t>.2018</w:t>
      </w:r>
      <w:r w:rsidR="005D6F07">
        <w:t xml:space="preserve">                                                                                                                          г. Асино</w:t>
      </w:r>
    </w:p>
    <w:p w:rsidR="005D6F07" w:rsidRDefault="005D6F07" w:rsidP="005D6F07"/>
    <w:p w:rsidR="00983505" w:rsidRDefault="005D6F07" w:rsidP="005D6F07">
      <w:r>
        <w:t xml:space="preserve">Председатель: </w:t>
      </w:r>
      <w:r w:rsidR="00983505">
        <w:t xml:space="preserve">С.Н. </w:t>
      </w:r>
      <w:proofErr w:type="spellStart"/>
      <w:r w:rsidR="00983505">
        <w:t>Мазаник</w:t>
      </w:r>
      <w:proofErr w:type="spellEnd"/>
    </w:p>
    <w:p w:rsidR="005D6F07" w:rsidRDefault="005D6F07" w:rsidP="005D6F07">
      <w:r>
        <w:t xml:space="preserve">Секретарь: </w:t>
      </w:r>
      <w:r w:rsidR="0058583F">
        <w:t>А.И</w:t>
      </w:r>
      <w:r w:rsidR="0005712D">
        <w:t>.</w:t>
      </w:r>
      <w:r w:rsidR="00E21D8F">
        <w:t xml:space="preserve"> </w:t>
      </w:r>
      <w:proofErr w:type="spellStart"/>
      <w:r w:rsidR="0058583F">
        <w:t>Батин</w:t>
      </w:r>
      <w:proofErr w:type="spellEnd"/>
    </w:p>
    <w:p w:rsidR="005D6F07" w:rsidRDefault="005D6F07" w:rsidP="005D6F07">
      <w:pPr>
        <w:jc w:val="both"/>
      </w:pPr>
      <w:r>
        <w:t xml:space="preserve">Присутствовали: члены комиссии по землепользованию и застройке: </w:t>
      </w:r>
      <w:proofErr w:type="spellStart"/>
      <w:r w:rsidR="00983505">
        <w:t>Ганотова</w:t>
      </w:r>
      <w:proofErr w:type="spellEnd"/>
      <w:r w:rsidR="00983505">
        <w:t xml:space="preserve"> О.А.</w:t>
      </w:r>
      <w:r>
        <w:t xml:space="preserve">, </w:t>
      </w:r>
      <w:r w:rsidR="00983505">
        <w:t xml:space="preserve">Телятникова К.Ю., </w:t>
      </w:r>
      <w:r w:rsidR="00E21D8F">
        <w:t xml:space="preserve">Кухаренко С.А., </w:t>
      </w:r>
      <w:r w:rsidR="00B25CE4">
        <w:t>Толс</w:t>
      </w:r>
      <w:r w:rsidR="00B13348">
        <w:t>т</w:t>
      </w:r>
      <w:r w:rsidR="00B25CE4">
        <w:t>ая Е.Е.,</w:t>
      </w:r>
      <w:r w:rsidR="00B13348">
        <w:t xml:space="preserve"> </w:t>
      </w:r>
      <w:r w:rsidR="003C3FD4">
        <w:t>Григорьева</w:t>
      </w:r>
      <w:r w:rsidR="00B13348">
        <w:t xml:space="preserve"> </w:t>
      </w:r>
      <w:r w:rsidR="003C3FD4">
        <w:t>Д</w:t>
      </w:r>
      <w:r w:rsidR="00B13348">
        <w:t>.</w:t>
      </w:r>
      <w:r w:rsidR="003C3FD4">
        <w:t>В</w:t>
      </w:r>
      <w:r w:rsidR="00B13348">
        <w:t xml:space="preserve">., </w:t>
      </w:r>
      <w:r w:rsidR="00983505">
        <w:t>Анисимова О.П.</w:t>
      </w:r>
      <w:r w:rsidR="00AF69F8">
        <w:t>,</w:t>
      </w:r>
      <w:r>
        <w:t xml:space="preserve"> жители</w:t>
      </w:r>
      <w:r w:rsidR="007A6A54">
        <w:t xml:space="preserve"> </w:t>
      </w:r>
      <w:r>
        <w:t xml:space="preserve">г. Асино </w:t>
      </w:r>
      <w:r w:rsidR="00D801B2">
        <w:t>-</w:t>
      </w:r>
      <w:r>
        <w:t xml:space="preserve">  </w:t>
      </w:r>
      <w:r w:rsidR="00B13348">
        <w:t>1</w:t>
      </w:r>
      <w:r w:rsidR="00B02EDE">
        <w:t xml:space="preserve"> </w:t>
      </w:r>
      <w:r>
        <w:t>челов</w:t>
      </w:r>
      <w:r w:rsidR="00D801B2">
        <w:t>е</w:t>
      </w:r>
      <w:r>
        <w:t>к.</w:t>
      </w:r>
    </w:p>
    <w:p w:rsidR="005D6F07" w:rsidRDefault="005D6F07" w:rsidP="005D6F07"/>
    <w:p w:rsidR="005D6F07" w:rsidRDefault="005D6F07" w:rsidP="005D6F07">
      <w:pPr>
        <w:jc w:val="center"/>
        <w:rPr>
          <w:b/>
        </w:rPr>
      </w:pPr>
      <w:r>
        <w:rPr>
          <w:b/>
        </w:rPr>
        <w:t xml:space="preserve">ПОВЕСТКА ДНЯ </w:t>
      </w:r>
    </w:p>
    <w:p w:rsidR="005D6F07" w:rsidRDefault="005D6F07" w:rsidP="005D6F07">
      <w:pPr>
        <w:jc w:val="center"/>
        <w:rPr>
          <w:b/>
        </w:rPr>
      </w:pPr>
    </w:p>
    <w:p w:rsidR="005D6F07" w:rsidRDefault="005D6F07" w:rsidP="008854D2">
      <w:pPr>
        <w:keepNext/>
        <w:numPr>
          <w:ilvl w:val="5"/>
          <w:numId w:val="1"/>
        </w:numPr>
        <w:tabs>
          <w:tab w:val="left" w:pos="-165"/>
        </w:tabs>
        <w:suppressAutoHyphens/>
        <w:autoSpaceDE w:val="0"/>
        <w:snapToGrid w:val="0"/>
        <w:spacing w:line="276" w:lineRule="auto"/>
        <w:ind w:left="-34" w:right="-6" w:firstLine="709"/>
        <w:jc w:val="both"/>
        <w:outlineLvl w:val="5"/>
        <w:rPr>
          <w:lang w:eastAsia="ar-SA"/>
        </w:rPr>
      </w:pPr>
      <w:r>
        <w:rPr>
          <w:bCs/>
        </w:rPr>
        <w:t xml:space="preserve">Обсуждение по вопросу </w:t>
      </w:r>
      <w:r>
        <w:t>о предоставлении разрешения на условно разрешенный вид использования «</w:t>
      </w:r>
      <w:r w:rsidR="00E21D8F">
        <w:t>Для индивидуального жилищного строительства</w:t>
      </w:r>
      <w:r>
        <w:t xml:space="preserve">» земельного участка, расположенного по адресу: Томская область, г. Асино, </w:t>
      </w:r>
      <w:r w:rsidR="005236B7">
        <w:t xml:space="preserve">ул. </w:t>
      </w:r>
      <w:r w:rsidR="00B02EDE">
        <w:t>им. С. Лазо</w:t>
      </w:r>
      <w:r>
        <w:t>,</w:t>
      </w:r>
      <w:r w:rsidR="005236B7">
        <w:t xml:space="preserve"> </w:t>
      </w:r>
      <w:r w:rsidR="00B02EDE">
        <w:t>24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Публичные слушания открыл </w:t>
      </w:r>
      <w:r w:rsidR="007A6A54">
        <w:t>З</w:t>
      </w:r>
      <w:r>
        <w:t xml:space="preserve">аместитель Главы Асиновского городского поселения, председатель комиссии по землепользованию и застройке </w:t>
      </w:r>
      <w:r w:rsidR="00983505">
        <w:t xml:space="preserve">С.Н. </w:t>
      </w:r>
      <w:proofErr w:type="spellStart"/>
      <w:r w:rsidR="00983505">
        <w:t>Мазаник</w:t>
      </w:r>
      <w:proofErr w:type="spellEnd"/>
      <w:r>
        <w:t xml:space="preserve">. Он объявил повестку дня, сообщил, что информация о проведении публичных слушаний была опубликована в Асиновской независимой газете </w:t>
      </w:r>
      <w:r w:rsidR="00983505" w:rsidRPr="00B82751">
        <w:t>«</w:t>
      </w:r>
      <w:r w:rsidR="00983505">
        <w:t>Образ жизни. Регион</w:t>
      </w:r>
      <w:r w:rsidR="00983505" w:rsidRPr="00B82751">
        <w:t xml:space="preserve">» от </w:t>
      </w:r>
      <w:r w:rsidR="00E21D8F">
        <w:t>2</w:t>
      </w:r>
      <w:r w:rsidR="00B02EDE">
        <w:t>6</w:t>
      </w:r>
      <w:r w:rsidR="00E21D8F">
        <w:t>.0</w:t>
      </w:r>
      <w:r w:rsidR="00B02EDE">
        <w:t>7</w:t>
      </w:r>
      <w:r w:rsidR="00983505">
        <w:t xml:space="preserve">.2018 № </w:t>
      </w:r>
      <w:r w:rsidR="00B02EDE">
        <w:t>30</w:t>
      </w:r>
      <w:r>
        <w:t xml:space="preserve"> и размещена на официальном сайте муниципального образования «Асиновское городское поселение» (http://www.gorodasino.ru/) в разделе «Комиссия по землепользованию и застройке».</w:t>
      </w:r>
    </w:p>
    <w:p w:rsidR="00EF2338" w:rsidRDefault="002A6692" w:rsidP="008854D2">
      <w:pPr>
        <w:spacing w:line="276" w:lineRule="auto"/>
        <w:ind w:firstLine="709"/>
        <w:jc w:val="both"/>
      </w:pPr>
      <w:r>
        <w:t>Прежде чем приступить к обсуждению вопроса о</w:t>
      </w:r>
      <w:r w:rsidR="005D6F07">
        <w:t xml:space="preserve"> предоставлени</w:t>
      </w:r>
      <w:r>
        <w:t>и</w:t>
      </w:r>
      <w:r w:rsidR="005D6F07">
        <w:t xml:space="preserve"> разрешения на условно разрешенный вид использования земельного участка  </w:t>
      </w:r>
      <w:r w:rsidR="00167CC5">
        <w:t xml:space="preserve">С.Н. </w:t>
      </w:r>
      <w:proofErr w:type="spellStart"/>
      <w:r w:rsidR="00167CC5">
        <w:t>Мазаник</w:t>
      </w:r>
      <w:proofErr w:type="spellEnd"/>
      <w:r w:rsidR="00167CC5">
        <w:t xml:space="preserve"> </w:t>
      </w:r>
      <w:r w:rsidR="00983505">
        <w:t xml:space="preserve"> </w:t>
      </w:r>
      <w:r w:rsidR="005D6F07">
        <w:t xml:space="preserve">пояснил, что земельный участок, учтенный по </w:t>
      </w:r>
      <w:r w:rsidR="00E930A2">
        <w:t xml:space="preserve">ул. </w:t>
      </w:r>
      <w:r w:rsidR="00B02EDE">
        <w:t>им. С. Лазо</w:t>
      </w:r>
      <w:r w:rsidR="00983505">
        <w:t>,</w:t>
      </w:r>
      <w:r w:rsidR="00B02EDE">
        <w:t xml:space="preserve"> 24</w:t>
      </w:r>
      <w:r w:rsidR="005D6F07">
        <w:t xml:space="preserve">, располагается в </w:t>
      </w:r>
      <w:r w:rsidR="00BA7B05" w:rsidRPr="004C11BC">
        <w:t>зон</w:t>
      </w:r>
      <w:r w:rsidR="00BA7B05">
        <w:t>е</w:t>
      </w:r>
      <w:r w:rsidR="00BA7B05" w:rsidRPr="004C11BC">
        <w:t xml:space="preserve"> застройки</w:t>
      </w:r>
      <w:r w:rsidR="00BA7B05">
        <w:t xml:space="preserve"> многоквартирными жилыми домами малой этажности </w:t>
      </w:r>
      <w:r w:rsidR="005D6F07">
        <w:t>(Ж-</w:t>
      </w:r>
      <w:r w:rsidR="00BA7B05">
        <w:t>2</w:t>
      </w:r>
      <w:r w:rsidR="005D6F07">
        <w:t xml:space="preserve">), </w:t>
      </w:r>
      <w:r w:rsidR="00167CC5">
        <w:t>для которой</w:t>
      </w:r>
      <w:r w:rsidR="005D6F07">
        <w:t xml:space="preserve"> разрешенное использование земельного участка «</w:t>
      </w:r>
      <w:r w:rsidR="00BA7B05">
        <w:t>Для индивидуального жилищного строительства</w:t>
      </w:r>
      <w:r w:rsidR="005D6F07">
        <w:t xml:space="preserve">» относится к </w:t>
      </w:r>
      <w:r w:rsidR="00E2600F">
        <w:t>условно</w:t>
      </w:r>
      <w:r w:rsidR="00983505">
        <w:t xml:space="preserve"> разрешенно</w:t>
      </w:r>
      <w:r w:rsidR="00E2600F">
        <w:t>му виду использования</w:t>
      </w:r>
      <w:r w:rsidR="005D6F07">
        <w:t xml:space="preserve"> земельного участка. Согласно ст. 6 главы 2 Правил землепользования и застройки Муниципального образования «Асиновское городское поселение» для получения разрешения на условно разрешенный вид использования земельного  участка необходимо проведение публичных слушаний в целях выявления мнения всех заинтересованных лиц по данному вопросу. </w:t>
      </w:r>
    </w:p>
    <w:p w:rsidR="008854D2" w:rsidRDefault="008854D2" w:rsidP="008854D2">
      <w:pPr>
        <w:spacing w:line="276" w:lineRule="auto"/>
        <w:ind w:firstLine="709"/>
        <w:jc w:val="both"/>
      </w:pPr>
      <w:r>
        <w:t xml:space="preserve">Заявитель </w:t>
      </w:r>
      <w:r w:rsidR="00B02EDE">
        <w:t>Полякова Людмила Александровна</w:t>
      </w:r>
      <w:r>
        <w:t xml:space="preserve"> на публичных слушаниях отсутствовал</w:t>
      </w:r>
      <w:r w:rsidR="002A659A">
        <w:t>а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После </w:t>
      </w:r>
      <w:r w:rsidR="002A6692">
        <w:t>выступления</w:t>
      </w:r>
      <w:r>
        <w:t xml:space="preserve"> </w:t>
      </w:r>
      <w:r w:rsidR="004875AA">
        <w:t xml:space="preserve">С.Н. </w:t>
      </w:r>
      <w:proofErr w:type="spellStart"/>
      <w:r w:rsidR="004875AA">
        <w:t>Мазаник</w:t>
      </w:r>
      <w:proofErr w:type="spellEnd"/>
      <w:r>
        <w:t xml:space="preserve"> предложил присутствующим перейти к обсуждению вопроса. </w:t>
      </w:r>
    </w:p>
    <w:p w:rsidR="00B02EDE" w:rsidRDefault="00C221CB" w:rsidP="00B02EDE">
      <w:pPr>
        <w:spacing w:line="276" w:lineRule="auto"/>
        <w:ind w:firstLine="709"/>
        <w:jc w:val="both"/>
      </w:pPr>
      <w:r>
        <w:t>Слов</w:t>
      </w:r>
      <w:r w:rsidR="003C3FD4">
        <w:t>о</w:t>
      </w:r>
      <w:r>
        <w:t xml:space="preserve"> взяла с</w:t>
      </w:r>
      <w:r w:rsidR="00B02EDE" w:rsidRPr="00B918AC">
        <w:t xml:space="preserve">обственник смежного земельного участка № </w:t>
      </w:r>
      <w:r w:rsidR="00B02EDE">
        <w:t>26</w:t>
      </w:r>
      <w:r w:rsidR="00B02EDE" w:rsidRPr="00B918AC">
        <w:t xml:space="preserve"> по </w:t>
      </w:r>
      <w:r w:rsidR="00B02EDE">
        <w:t>ул. им. С. Лазо</w:t>
      </w:r>
      <w:r w:rsidR="00B02EDE" w:rsidRPr="00B918AC">
        <w:t xml:space="preserve">, </w:t>
      </w:r>
      <w:r w:rsidR="003C3FD4">
        <w:t xml:space="preserve">которая </w:t>
      </w:r>
      <w:r w:rsidR="00B02EDE" w:rsidRPr="00B918AC">
        <w:t>пояснила, что не возражает против предоставления разрешения на условно разрешенный вид ис</w:t>
      </w:r>
      <w:r w:rsidR="00B02EDE">
        <w:t>пользования земельного участка</w:t>
      </w:r>
      <w:r w:rsidR="00B02EDE" w:rsidRPr="00B918AC">
        <w:t>,</w:t>
      </w:r>
      <w:r w:rsidR="00B02EDE">
        <w:t xml:space="preserve"> но</w:t>
      </w:r>
      <w:r w:rsidR="00B02EDE" w:rsidRPr="00B918AC">
        <w:t xml:space="preserve"> </w:t>
      </w:r>
      <w:r>
        <w:t>просит о том</w:t>
      </w:r>
      <w:r w:rsidR="00CD192A">
        <w:t>,</w:t>
      </w:r>
      <w:r>
        <w:t xml:space="preserve"> чтобы </w:t>
      </w:r>
      <w:r w:rsidR="00B02EDE">
        <w:t>п</w:t>
      </w:r>
      <w:r w:rsidR="00B02EDE" w:rsidRPr="00B918AC">
        <w:t xml:space="preserve">ри </w:t>
      </w:r>
      <w:r>
        <w:t>начале строительства</w:t>
      </w:r>
      <w:r w:rsidR="00B02EDE">
        <w:t xml:space="preserve">, </w:t>
      </w:r>
      <w:r w:rsidR="003C3FD4">
        <w:t xml:space="preserve">собственники </w:t>
      </w:r>
      <w:r w:rsidR="00B02EDE">
        <w:t>земельн</w:t>
      </w:r>
      <w:r w:rsidR="003C3FD4">
        <w:t>ого участка</w:t>
      </w:r>
      <w:r w:rsidR="00B02EDE">
        <w:t xml:space="preserve"> по ул. им. С. Лазо, 24 </w:t>
      </w:r>
      <w:r w:rsidR="003C3FD4">
        <w:t>его огородили</w:t>
      </w:r>
      <w:bookmarkStart w:id="0" w:name="_GoBack"/>
      <w:bookmarkEnd w:id="0"/>
      <w:r w:rsidR="00B02EDE" w:rsidRPr="00B918AC"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Поскольку вопросов и предложений от присутствующих не поступало, </w:t>
      </w:r>
      <w:r w:rsidR="00C221CB">
        <w:t xml:space="preserve">               </w:t>
      </w:r>
      <w:r w:rsidR="003920E5">
        <w:t>С.Н.</w:t>
      </w:r>
      <w:r>
        <w:t xml:space="preserve"> </w:t>
      </w:r>
      <w:proofErr w:type="spellStart"/>
      <w:r w:rsidR="00656D1D">
        <w:t>Мазаник</w:t>
      </w:r>
      <w:proofErr w:type="spellEnd"/>
      <w:r>
        <w:t xml:space="preserve"> предложил участникам публичных слушаний приступить к голосованию</w:t>
      </w:r>
      <w:r w:rsidR="002A6692">
        <w:t xml:space="preserve"> по рассматриваемому вопросу</w:t>
      </w:r>
      <w:r>
        <w:t>.</w:t>
      </w:r>
    </w:p>
    <w:p w:rsidR="005D6F07" w:rsidRDefault="005D6F07" w:rsidP="008854D2">
      <w:pPr>
        <w:spacing w:line="276" w:lineRule="auto"/>
        <w:ind w:firstLine="709"/>
        <w:jc w:val="both"/>
      </w:pPr>
      <w:r>
        <w:t xml:space="preserve"> Итоги голосования по вопросу о предоставлении разрешения на условно разрешенный вид использования земельного  участка «</w:t>
      </w:r>
      <w:r w:rsidR="00BA7B05">
        <w:t>Для индивидуального жилищного строительства</w:t>
      </w:r>
      <w:r>
        <w:t xml:space="preserve">», расположенного по адресу: </w:t>
      </w:r>
      <w:proofErr w:type="gramStart"/>
      <w:r>
        <w:t>Томс</w:t>
      </w:r>
      <w:r w:rsidR="00656D1D">
        <w:t xml:space="preserve">кая область, Асиновский район, </w:t>
      </w:r>
      <w:r>
        <w:t xml:space="preserve">г. Асино, </w:t>
      </w:r>
      <w:r w:rsidR="00656D1D">
        <w:t xml:space="preserve">                                  </w:t>
      </w:r>
      <w:r w:rsidR="00E930A2">
        <w:t>ул.</w:t>
      </w:r>
      <w:r w:rsidR="00656D1D">
        <w:t xml:space="preserve"> </w:t>
      </w:r>
      <w:r w:rsidR="00B02EDE">
        <w:t>им. С. Лазо</w:t>
      </w:r>
      <w:r w:rsidR="00BA7B05">
        <w:t>,</w:t>
      </w:r>
      <w:r w:rsidR="00B02EDE">
        <w:t xml:space="preserve"> 24</w:t>
      </w:r>
      <w:r>
        <w:t>.</w:t>
      </w:r>
      <w:proofErr w:type="gramEnd"/>
    </w:p>
    <w:p w:rsidR="002A659A" w:rsidRDefault="005D6F07" w:rsidP="008854D2">
      <w:pPr>
        <w:spacing w:line="276" w:lineRule="auto"/>
        <w:jc w:val="both"/>
      </w:pPr>
      <w:r>
        <w:t xml:space="preserve">   </w:t>
      </w:r>
    </w:p>
    <w:p w:rsidR="005D6F07" w:rsidRDefault="002A659A" w:rsidP="008854D2">
      <w:pPr>
        <w:spacing w:line="276" w:lineRule="auto"/>
        <w:jc w:val="both"/>
      </w:pPr>
      <w:r>
        <w:lastRenderedPageBreak/>
        <w:t xml:space="preserve">   </w:t>
      </w:r>
      <w:r w:rsidR="005D6F07">
        <w:t xml:space="preserve">   1) «за» - </w:t>
      </w:r>
      <w:r w:rsidR="008854D2">
        <w:t>1</w:t>
      </w:r>
      <w:r w:rsidR="005D6F07">
        <w:t xml:space="preserve"> голос;</w:t>
      </w:r>
    </w:p>
    <w:p w:rsidR="005D6F07" w:rsidRDefault="005D6F07" w:rsidP="008854D2">
      <w:pPr>
        <w:spacing w:line="276" w:lineRule="auto"/>
        <w:ind w:left="360"/>
        <w:jc w:val="both"/>
      </w:pPr>
      <w:r>
        <w:t xml:space="preserve">2) «против» -  </w:t>
      </w:r>
      <w:r w:rsidR="008854D2">
        <w:t>0</w:t>
      </w:r>
      <w:r>
        <w:t>голос;</w:t>
      </w:r>
    </w:p>
    <w:p w:rsidR="005D6F07" w:rsidRDefault="005D6F07" w:rsidP="008854D2">
      <w:pPr>
        <w:spacing w:line="276" w:lineRule="auto"/>
        <w:jc w:val="both"/>
      </w:pPr>
      <w:r>
        <w:t xml:space="preserve">      3) «воздержался» - </w:t>
      </w:r>
      <w:r w:rsidR="008854D2">
        <w:t>0</w:t>
      </w:r>
      <w:r>
        <w:t xml:space="preserve"> голосов.</w:t>
      </w:r>
    </w:p>
    <w:p w:rsidR="005D6F07" w:rsidRDefault="005D6F07" w:rsidP="008854D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</w:t>
      </w:r>
      <w:r w:rsidR="00656D1D">
        <w:rPr>
          <w:rFonts w:ascii="Times New Roman" w:hAnsi="Times New Roman"/>
          <w:sz w:val="24"/>
          <w:szCs w:val="24"/>
        </w:rPr>
        <w:t xml:space="preserve">С.Н. </w:t>
      </w:r>
      <w:proofErr w:type="spellStart"/>
      <w:r w:rsidR="00656D1D">
        <w:rPr>
          <w:rFonts w:ascii="Times New Roman" w:hAnsi="Times New Roman"/>
          <w:sz w:val="24"/>
          <w:szCs w:val="24"/>
        </w:rPr>
        <w:t>Мазаник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объявил, что публичные слушания состоялись, по результатам публичных слушаний будет оформлен протокол и подготовлено заключение, которое будет направленно Глав</w:t>
      </w:r>
      <w:r w:rsidR="00656D1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 Асиновского городского поселения для принятия решения по рассматриваемому вопросу. Протокол публичных слушаний и заключение по ним будет размещено в средствах массовой информации и на официальном сайте муниципального образования «Асиновское городское поселение», поблагодарил присутствующих за участие.</w:t>
      </w:r>
    </w:p>
    <w:p w:rsidR="005D6F07" w:rsidRDefault="005D6F07" w:rsidP="008854D2">
      <w:pPr>
        <w:spacing w:line="276" w:lineRule="auto"/>
        <w:jc w:val="both"/>
      </w:pPr>
    </w:p>
    <w:p w:rsidR="005D6F07" w:rsidRDefault="005D6F07" w:rsidP="008854D2">
      <w:pPr>
        <w:spacing w:line="276" w:lineRule="auto"/>
        <w:jc w:val="both"/>
      </w:pPr>
    </w:p>
    <w:p w:rsidR="005D6F07" w:rsidRDefault="005D6F07" w:rsidP="008854D2">
      <w:pPr>
        <w:spacing w:line="276" w:lineRule="auto"/>
        <w:jc w:val="both"/>
      </w:pPr>
      <w:r>
        <w:t xml:space="preserve">Председатель публичных слушаний                               </w:t>
      </w:r>
      <w:r w:rsidR="0005712D">
        <w:t xml:space="preserve">                              </w:t>
      </w:r>
      <w:r>
        <w:t xml:space="preserve">       </w:t>
      </w:r>
      <w:r w:rsidR="00656D1D">
        <w:t xml:space="preserve"> С.Н. </w:t>
      </w:r>
      <w:proofErr w:type="spellStart"/>
      <w:r w:rsidR="00656D1D">
        <w:t>Мазаник</w:t>
      </w:r>
      <w:proofErr w:type="spellEnd"/>
    </w:p>
    <w:p w:rsidR="005D6F07" w:rsidRDefault="005D6F07" w:rsidP="008854D2">
      <w:pPr>
        <w:spacing w:line="276" w:lineRule="auto"/>
        <w:jc w:val="both"/>
      </w:pPr>
    </w:p>
    <w:p w:rsidR="008E169E" w:rsidRDefault="005D6F07" w:rsidP="008854D2">
      <w:pPr>
        <w:spacing w:line="276" w:lineRule="auto"/>
      </w:pPr>
      <w:r>
        <w:t xml:space="preserve">Секретарь публичных слушаний                                                    </w:t>
      </w:r>
      <w:r w:rsidR="0005712D">
        <w:t xml:space="preserve">                       </w:t>
      </w:r>
      <w:r w:rsidR="008854D2">
        <w:t xml:space="preserve">  </w:t>
      </w:r>
      <w:r w:rsidR="00B02EDE">
        <w:t xml:space="preserve"> А.И</w:t>
      </w:r>
      <w:r w:rsidR="0005712D">
        <w:t>.</w:t>
      </w:r>
      <w:r w:rsidR="00B02EDE">
        <w:t xml:space="preserve"> </w:t>
      </w:r>
      <w:proofErr w:type="spellStart"/>
      <w:r w:rsidR="00B02EDE">
        <w:t>Батин</w:t>
      </w:r>
      <w:proofErr w:type="spellEnd"/>
    </w:p>
    <w:sectPr w:rsidR="008E169E" w:rsidSect="0058583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07"/>
    <w:rsid w:val="00001B10"/>
    <w:rsid w:val="000056BF"/>
    <w:rsid w:val="00013DED"/>
    <w:rsid w:val="00014BA0"/>
    <w:rsid w:val="00016C1E"/>
    <w:rsid w:val="00020E47"/>
    <w:rsid w:val="00025A86"/>
    <w:rsid w:val="00032527"/>
    <w:rsid w:val="00033E1F"/>
    <w:rsid w:val="0003512F"/>
    <w:rsid w:val="0004280C"/>
    <w:rsid w:val="0005320D"/>
    <w:rsid w:val="00053ECE"/>
    <w:rsid w:val="0005704D"/>
    <w:rsid w:val="0005712D"/>
    <w:rsid w:val="000615FA"/>
    <w:rsid w:val="00064E1F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67CC5"/>
    <w:rsid w:val="00171F89"/>
    <w:rsid w:val="00173899"/>
    <w:rsid w:val="00174124"/>
    <w:rsid w:val="001804B9"/>
    <w:rsid w:val="001856C7"/>
    <w:rsid w:val="00187267"/>
    <w:rsid w:val="001B40B9"/>
    <w:rsid w:val="001B55F6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55286"/>
    <w:rsid w:val="0027217C"/>
    <w:rsid w:val="00276626"/>
    <w:rsid w:val="00280BB2"/>
    <w:rsid w:val="00290802"/>
    <w:rsid w:val="002A17A3"/>
    <w:rsid w:val="002A659A"/>
    <w:rsid w:val="002A6692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37CF2"/>
    <w:rsid w:val="003442DD"/>
    <w:rsid w:val="00345AE7"/>
    <w:rsid w:val="00345BF4"/>
    <w:rsid w:val="00360047"/>
    <w:rsid w:val="00360285"/>
    <w:rsid w:val="00374997"/>
    <w:rsid w:val="00375D19"/>
    <w:rsid w:val="00381A5A"/>
    <w:rsid w:val="00391C30"/>
    <w:rsid w:val="003920E5"/>
    <w:rsid w:val="00393370"/>
    <w:rsid w:val="003A7B84"/>
    <w:rsid w:val="003B46A2"/>
    <w:rsid w:val="003C1258"/>
    <w:rsid w:val="003C398F"/>
    <w:rsid w:val="003C3FD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276D"/>
    <w:rsid w:val="00456931"/>
    <w:rsid w:val="00456ADF"/>
    <w:rsid w:val="004613E1"/>
    <w:rsid w:val="0046674E"/>
    <w:rsid w:val="00480CE8"/>
    <w:rsid w:val="00481D85"/>
    <w:rsid w:val="0048263A"/>
    <w:rsid w:val="00483E0A"/>
    <w:rsid w:val="00484CA8"/>
    <w:rsid w:val="004875AA"/>
    <w:rsid w:val="004932C2"/>
    <w:rsid w:val="00496848"/>
    <w:rsid w:val="004A759C"/>
    <w:rsid w:val="004A7860"/>
    <w:rsid w:val="004B0F8D"/>
    <w:rsid w:val="004B1CBE"/>
    <w:rsid w:val="004B72B0"/>
    <w:rsid w:val="004C1B79"/>
    <w:rsid w:val="004C2040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236B7"/>
    <w:rsid w:val="005319AE"/>
    <w:rsid w:val="00535AF6"/>
    <w:rsid w:val="005366E0"/>
    <w:rsid w:val="00551A48"/>
    <w:rsid w:val="00560CC2"/>
    <w:rsid w:val="00576132"/>
    <w:rsid w:val="0058583F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6F07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56D1D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A5490"/>
    <w:rsid w:val="007A6A54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854D2"/>
    <w:rsid w:val="00893A60"/>
    <w:rsid w:val="00895B42"/>
    <w:rsid w:val="008A11F8"/>
    <w:rsid w:val="008A539F"/>
    <w:rsid w:val="008B13A3"/>
    <w:rsid w:val="008B4234"/>
    <w:rsid w:val="008B511D"/>
    <w:rsid w:val="008C0932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3505"/>
    <w:rsid w:val="00987047"/>
    <w:rsid w:val="009C03FA"/>
    <w:rsid w:val="009C053E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647C"/>
    <w:rsid w:val="00AB28FC"/>
    <w:rsid w:val="00AC152B"/>
    <w:rsid w:val="00AC450C"/>
    <w:rsid w:val="00AC4521"/>
    <w:rsid w:val="00AC7611"/>
    <w:rsid w:val="00AE5FB9"/>
    <w:rsid w:val="00AE6940"/>
    <w:rsid w:val="00AF1F3E"/>
    <w:rsid w:val="00AF69F8"/>
    <w:rsid w:val="00B02EDE"/>
    <w:rsid w:val="00B12FDA"/>
    <w:rsid w:val="00B13348"/>
    <w:rsid w:val="00B23A95"/>
    <w:rsid w:val="00B25CE4"/>
    <w:rsid w:val="00B33F7F"/>
    <w:rsid w:val="00B47C08"/>
    <w:rsid w:val="00B73E08"/>
    <w:rsid w:val="00B80FB6"/>
    <w:rsid w:val="00B92992"/>
    <w:rsid w:val="00B92B3F"/>
    <w:rsid w:val="00B9445E"/>
    <w:rsid w:val="00B97612"/>
    <w:rsid w:val="00BA0F81"/>
    <w:rsid w:val="00BA2B08"/>
    <w:rsid w:val="00BA5135"/>
    <w:rsid w:val="00BA6904"/>
    <w:rsid w:val="00BA7B05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21CB"/>
    <w:rsid w:val="00C23392"/>
    <w:rsid w:val="00C36100"/>
    <w:rsid w:val="00C372BA"/>
    <w:rsid w:val="00C42128"/>
    <w:rsid w:val="00C542F5"/>
    <w:rsid w:val="00C624D5"/>
    <w:rsid w:val="00C707C1"/>
    <w:rsid w:val="00C74F4F"/>
    <w:rsid w:val="00C87138"/>
    <w:rsid w:val="00CB4368"/>
    <w:rsid w:val="00CB5111"/>
    <w:rsid w:val="00CB599E"/>
    <w:rsid w:val="00CC0C22"/>
    <w:rsid w:val="00CC168B"/>
    <w:rsid w:val="00CD192A"/>
    <w:rsid w:val="00CE1AB0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4295"/>
    <w:rsid w:val="00D355AF"/>
    <w:rsid w:val="00D41744"/>
    <w:rsid w:val="00D42982"/>
    <w:rsid w:val="00D43DB5"/>
    <w:rsid w:val="00D55B15"/>
    <w:rsid w:val="00D636A3"/>
    <w:rsid w:val="00D64074"/>
    <w:rsid w:val="00D7061A"/>
    <w:rsid w:val="00D733E9"/>
    <w:rsid w:val="00D76DFC"/>
    <w:rsid w:val="00D801B2"/>
    <w:rsid w:val="00D81FD7"/>
    <w:rsid w:val="00D84A8B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161DD"/>
    <w:rsid w:val="00E21D8F"/>
    <w:rsid w:val="00E2600F"/>
    <w:rsid w:val="00E35C9B"/>
    <w:rsid w:val="00E447B3"/>
    <w:rsid w:val="00E47946"/>
    <w:rsid w:val="00E47E45"/>
    <w:rsid w:val="00E6184D"/>
    <w:rsid w:val="00E62463"/>
    <w:rsid w:val="00E62469"/>
    <w:rsid w:val="00E70778"/>
    <w:rsid w:val="00E72561"/>
    <w:rsid w:val="00E930A2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2338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4515"/>
    <w:rsid w:val="00F36B4B"/>
    <w:rsid w:val="00F51DFC"/>
    <w:rsid w:val="00F544D2"/>
    <w:rsid w:val="00F759D7"/>
    <w:rsid w:val="00F93679"/>
    <w:rsid w:val="00F9646A"/>
    <w:rsid w:val="00F977AC"/>
    <w:rsid w:val="00FC1079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2018-07-03T05:03:00Z</cp:lastPrinted>
  <dcterms:created xsi:type="dcterms:W3CDTF">2017-11-20T02:47:00Z</dcterms:created>
  <dcterms:modified xsi:type="dcterms:W3CDTF">2018-08-24T01:55:00Z</dcterms:modified>
</cp:coreProperties>
</file>