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Форма обобщенной информации об исполнении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 w:rsidRPr="00F14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должности депутата представительного органа муниципального образования, </w:t>
      </w:r>
    </w:p>
    <w:p w:rsidR="00651902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обязанности представить сведения о доходах, расходах, об имуществе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F1412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  <w:r w:rsidR="00F1412B">
        <w:rPr>
          <w:rFonts w:ascii="Times New Roman" w:hAnsi="Times New Roman" w:cs="Times New Roman"/>
          <w:b/>
          <w:sz w:val="24"/>
          <w:szCs w:val="24"/>
        </w:rPr>
        <w:t xml:space="preserve"> за 2022 год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F1412B">
        <w:rPr>
          <w:rFonts w:ascii="Times New Roman" w:hAnsi="Times New Roman" w:cs="Times New Roman"/>
          <w:b/>
          <w:sz w:val="28"/>
          <w:szCs w:val="28"/>
          <w:u w:val="single"/>
        </w:rPr>
        <w:t>Совет Асиновского городского поселения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.</w:t>
      </w:r>
      <w:proofErr w:type="gramEnd"/>
      <w:r w:rsidR="003B6A5C"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ненадлежащим образом </w:t>
            </w: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предоставлению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412B" w:rsidRPr="00F1412B" w:rsidRDefault="00F1412B" w:rsidP="00F14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412B" w:rsidRPr="00F1412B" w:rsidSect="00AA4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0"/>
    <w:rsid w:val="000343C0"/>
    <w:rsid w:val="00083185"/>
    <w:rsid w:val="00263C2D"/>
    <w:rsid w:val="003B6A5C"/>
    <w:rsid w:val="004C4201"/>
    <w:rsid w:val="005604CA"/>
    <w:rsid w:val="00651902"/>
    <w:rsid w:val="00834E80"/>
    <w:rsid w:val="00A35EE6"/>
    <w:rsid w:val="00AA4B39"/>
    <w:rsid w:val="00BE6CCC"/>
    <w:rsid w:val="00D12C60"/>
    <w:rsid w:val="00D24D2D"/>
    <w:rsid w:val="00D338D2"/>
    <w:rsid w:val="00E257BE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2022-05-24T08:52:00Z</cp:lastPrinted>
  <dcterms:created xsi:type="dcterms:W3CDTF">2023-04-12T06:53:00Z</dcterms:created>
  <dcterms:modified xsi:type="dcterms:W3CDTF">2023-04-12T07:10:00Z</dcterms:modified>
</cp:coreProperties>
</file>