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6E8" w:rsidRDefault="00D146E8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4"/>
          <w:szCs w:val="24"/>
        </w:rPr>
        <w:t>Извещение о приеме заявлений граждан и КФХ о намерении участвовать в аукционе № 110118/0133668/03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Тип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Извещение о приеме заявлений граждан и КФХ о намерении участвовать в аукционе</w:t>
            </w:r>
          </w:p>
        </w:tc>
      </w:tr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Сайт размещения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http://torgi.gov.ru/</w:t>
            </w:r>
          </w:p>
        </w:tc>
      </w:tr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Количество лотов: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создания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11.01.2018 05:55</w:t>
            </w:r>
          </w:p>
        </w:tc>
      </w:tr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и время публикации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11.01.2018 06:19</w:t>
            </w:r>
          </w:p>
        </w:tc>
      </w:tr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и время последнего изменения: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11.01.2018 06:19</w:t>
            </w:r>
          </w:p>
        </w:tc>
      </w:tr>
    </w:tbl>
    <w:p w:rsidR="00D146E8" w:rsidRDefault="00D146E8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АСИНОВСКОГО ГОРОДСКОГО ПОСЕЛЕНИЯ</w:t>
            </w:r>
          </w:p>
        </w:tc>
      </w:tr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636840, Томская обл, Асиновский р-н, г Асино, ул имени Ленина, д. 40</w:t>
            </w:r>
          </w:p>
        </w:tc>
      </w:tr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8(38241)22521</w:t>
            </w:r>
          </w:p>
        </w:tc>
      </w:tr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adminpos@asino.tomsknet.ru</w:t>
            </w:r>
          </w:p>
        </w:tc>
      </w:tr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Прашко Елена Николаевна</w:t>
            </w:r>
          </w:p>
        </w:tc>
      </w:tr>
    </w:tbl>
    <w:p w:rsidR="00D146E8" w:rsidRDefault="00D146E8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12.01.2018 08:00</w:t>
            </w:r>
          </w:p>
        </w:tc>
      </w:tr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10.02.2018 17:00</w:t>
            </w:r>
          </w:p>
        </w:tc>
      </w:tr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Информация о возможности предоставления земельного участка и праве заинтересованных лиц на подачу заявлений о намерении участвовать в аукционе: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Адрес и способ подачи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Прием граждан с целью подачи заявления о намерении участвовать в аукционе и ознакомлением со схемой расположения земельного участка проводится лично в Администрации Асиновского городского поселения по адресу: Томская область, Асиновский район, г. Асино, ул. имени Ленина, 40, каб. 316, в приемные дни: вторник: с 13.00 до 17.00, четверг: с 8.00 до 12.00, с 13.00 до 17.00 часов.</w:t>
            </w:r>
          </w:p>
        </w:tc>
      </w:tr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подведения итогов: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146E8" w:rsidRDefault="00D146E8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Реестр изменений</w:t>
      </w:r>
    </w:p>
    <w:p w:rsidR="00D146E8" w:rsidRDefault="00D146E8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Изменения по конкурсу не вносились.</w:t>
      </w:r>
    </w:p>
    <w:p w:rsidR="00D146E8" w:rsidRDefault="00D146E8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Реестр разъяснений</w:t>
      </w:r>
    </w:p>
    <w:p w:rsidR="00D146E8" w:rsidRDefault="00D146E8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Запросов на разъяснение не поступало.</w:t>
      </w:r>
    </w:p>
    <w:p w:rsidR="00D146E8" w:rsidRDefault="00D146E8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Реестр протоколов</w:t>
      </w:r>
    </w:p>
    <w:p w:rsidR="00D146E8" w:rsidRDefault="00D146E8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 торгам не внесены протоколы.</w:t>
      </w:r>
    </w:p>
    <w:p w:rsidR="00D146E8" w:rsidRDefault="00D146E8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Реестр жалоб</w:t>
      </w:r>
    </w:p>
    <w:p w:rsidR="00D146E8" w:rsidRDefault="00D146E8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Жалоб по торгам не зарегистрировано.</w:t>
      </w:r>
    </w:p>
    <w:p w:rsidR="00D146E8" w:rsidRDefault="00D146E8">
      <w:pPr>
        <w:widowControl w:val="0"/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  <w:sectPr w:rsidR="00D146E8">
          <w:headerReference w:type="default" r:id="rId7"/>
          <w:pgSz w:w="11905" w:h="16837"/>
          <w:pgMar w:top="1133" w:right="1417" w:bottom="850" w:left="1984" w:header="720" w:footer="720" w:gutter="0"/>
          <w:cols w:space="720"/>
          <w:noEndnote/>
        </w:sectPr>
      </w:pPr>
    </w:p>
    <w:p w:rsidR="00D146E8" w:rsidRDefault="00D146E8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Лот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Статус: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Объявлен</w:t>
            </w:r>
          </w:p>
        </w:tc>
      </w:tr>
    </w:tbl>
    <w:p w:rsidR="00D146E8" w:rsidRDefault="00D146E8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Общая информация по лоту: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Основание размещения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Заявление о предварительном согласовании предоставления земельного участка</w:t>
            </w:r>
          </w:p>
        </w:tc>
      </w:tr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Форма собственности: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Неразграниченная</w:t>
            </w:r>
          </w:p>
        </w:tc>
      </w:tr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Цель предоставления земельного участка: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Индивидуальное жилищное строительство</w:t>
            </w:r>
          </w:p>
        </w:tc>
      </w:tr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Реквизиты решения об утверждении проекта межевания территории: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Кадастровый номер: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Категория земель: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Вид разрешенного использования: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Местоположение: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Томская обл, Асиновский р-н, Асино г, Лесовозная ул</w:t>
            </w:r>
          </w:p>
        </w:tc>
      </w:tr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Детальное местоположение: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порядка 15 метров на северо-запад от земельного участка № 80</w:t>
            </w:r>
          </w:p>
        </w:tc>
      </w:tr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Площадь: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1 499 Квадратный метр</w:t>
            </w:r>
          </w:p>
        </w:tc>
      </w:tr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Описание земельного участка: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Адрес и время приема граждан для ознакомления со схемой расположения участка: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Томская область, Асиновский район, г. Асино, ул. имени Ленина, 40, каб. 316, в приемные дни: вторник: с 13.00 до 17.00, четверг: с 8.00 до 12.00, с 13.00 до 17.00 часов.</w:t>
            </w:r>
          </w:p>
        </w:tc>
      </w:tr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Наличие фотографий: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</w:tbl>
    <w:p w:rsidR="00D146E8" w:rsidRDefault="00D146E8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Результаты приема заявлений: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Результат приема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146E8" w:rsidRDefault="00D146E8">
      <w:pPr>
        <w:widowControl w:val="0"/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  <w:sectPr w:rsidR="00D146E8">
          <w:pgSz w:w="11905" w:h="16837"/>
          <w:pgMar w:top="1133" w:right="1417" w:bottom="850" w:left="1984" w:header="720" w:footer="720" w:gutter="0"/>
          <w:cols w:space="720"/>
          <w:noEndnote/>
        </w:sectPr>
      </w:pPr>
    </w:p>
    <w:p w:rsidR="00D146E8" w:rsidRDefault="00D146E8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Лот № 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Статус: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Объявлен</w:t>
            </w:r>
          </w:p>
        </w:tc>
      </w:tr>
    </w:tbl>
    <w:p w:rsidR="00D146E8" w:rsidRDefault="00D146E8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Общая информация по лоту: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Основание размещения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Заявление о предварительном согласовании предоставления земельного участка</w:t>
            </w:r>
          </w:p>
        </w:tc>
      </w:tr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Форма собственности: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Неразграниченная</w:t>
            </w:r>
          </w:p>
        </w:tc>
      </w:tr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Цель предоставления земельного участка: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Индивидуальное жилищное строительство</w:t>
            </w:r>
          </w:p>
        </w:tc>
      </w:tr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Реквизиты решения об утверждении проекта межевания территории: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Кадастровый номер: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Категория земель: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Вид разрешенного использования: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Местоположение: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Томская обл, Асиновский р-н, Асино г, Лесовозная ул</w:t>
            </w:r>
          </w:p>
        </w:tc>
      </w:tr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Детальное местоположение: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юго-западной стороны земельного участка № 8/2</w:t>
            </w:r>
          </w:p>
        </w:tc>
      </w:tr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Площадь: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 Квадратный метр</w:t>
            </w:r>
          </w:p>
        </w:tc>
      </w:tr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Описание земельного участка: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Адрес и время приема граждан для ознакомления со схемой расположения участка: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Томская область, Асиновский район, г. Асино, ул. имени Ленина, 40, каб. 316, в приемные дни: вторник: с 13.00 до 17.00, четверг: с 8.00 до 12.00, с 13.00 до 17.00 часов.</w:t>
            </w:r>
          </w:p>
        </w:tc>
      </w:tr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Наличие фотографий: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</w:tbl>
    <w:p w:rsidR="00D146E8" w:rsidRDefault="00D146E8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Результаты приема заявлений: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Результат приема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146E8" w:rsidRDefault="00D146E8">
      <w:pPr>
        <w:widowControl w:val="0"/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  <w:sectPr w:rsidR="00D146E8">
          <w:pgSz w:w="11905" w:h="16837"/>
          <w:pgMar w:top="1133" w:right="1417" w:bottom="850" w:left="1984" w:header="720" w:footer="720" w:gutter="0"/>
          <w:cols w:space="720"/>
          <w:noEndnote/>
        </w:sectPr>
      </w:pPr>
    </w:p>
    <w:p w:rsidR="00D146E8" w:rsidRDefault="00D146E8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Лот № 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Статус: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Объявлен</w:t>
            </w:r>
          </w:p>
        </w:tc>
      </w:tr>
    </w:tbl>
    <w:p w:rsidR="00D146E8" w:rsidRDefault="00D146E8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Общая информация по лоту: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Основание размещения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Заявление о предварительном согласовании предоставления земельного участка</w:t>
            </w:r>
          </w:p>
        </w:tc>
      </w:tr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Форма собственности: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Неразграниченная</w:t>
            </w:r>
          </w:p>
        </w:tc>
      </w:tr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Цель предоставления земельного участка: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Индивидуальное жилищное строительство</w:t>
            </w:r>
          </w:p>
        </w:tc>
      </w:tr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Реквизиты решения об утверждении проекта межевания территории: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Кадастровый номер: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Категория земель: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Вид разрешенного использования: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Местоположение: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Томская обл, Асиновский р-н, Асино г, Лесовозная ул</w:t>
            </w:r>
          </w:p>
        </w:tc>
      </w:tr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Детальное местоположение: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порядка 82 метров на север от земельного участка № 81</w:t>
            </w:r>
          </w:p>
        </w:tc>
      </w:tr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Площадь: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 Квадратный метр</w:t>
            </w:r>
          </w:p>
        </w:tc>
      </w:tr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Описание земельного участка: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Адрес и время приема граждан для ознакомления со схемой расположения участка: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Томская область, Асиновский район, г. Асино, ул. имени Ленина, 40, каб. 316, в приемные дни: вторник: с 13.00 до 17.00, четверг: с 8.00 до 12.00, с 13.00 до 17.00 часов.</w:t>
            </w:r>
          </w:p>
        </w:tc>
      </w:tr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Наличие фотографий: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</w:tbl>
    <w:p w:rsidR="00D146E8" w:rsidRDefault="00D146E8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Результаты приема заявлений: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D1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Результат приема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46E8" w:rsidRDefault="00D146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146E8" w:rsidRDefault="00D146E8">
      <w:bookmarkStart w:id="1" w:name="last-page"/>
      <w:bookmarkEnd w:id="1"/>
    </w:p>
    <w:sectPr w:rsidR="00D146E8">
      <w:pgSz w:w="11905" w:h="16837"/>
      <w:pgMar w:top="1133" w:right="1417" w:bottom="850" w:left="198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1DA" w:rsidRDefault="007A11DA">
      <w:pPr>
        <w:spacing w:after="0" w:line="240" w:lineRule="auto"/>
      </w:pPr>
      <w:r>
        <w:separator/>
      </w:r>
    </w:p>
  </w:endnote>
  <w:endnote w:type="continuationSeparator" w:id="0">
    <w:p w:rsidR="007A11DA" w:rsidRDefault="007A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-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1DA" w:rsidRDefault="007A11DA">
      <w:pPr>
        <w:spacing w:after="0" w:line="240" w:lineRule="auto"/>
      </w:pPr>
      <w:r>
        <w:separator/>
      </w:r>
    </w:p>
  </w:footnote>
  <w:footnote w:type="continuationSeparator" w:id="0">
    <w:p w:rsidR="007A11DA" w:rsidRDefault="007A1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11"/>
      <w:gridCol w:w="2811"/>
      <w:gridCol w:w="2811"/>
    </w:tblGrid>
    <w:tr w:rsidR="00D146E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D146E8" w:rsidRDefault="00D146E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>Дата формирования 11.01.2018 06:20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D146E8" w:rsidRDefault="00D146E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>http://torgi.gov.ru/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D146E8" w:rsidRDefault="00D146E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 xml:space="preserve">Страница </w:t>
          </w:r>
          <w:r>
            <w:rPr>
              <w:rFonts w:ascii="Times New Roman" w:hAnsi="Times New Roman"/>
              <w:color w:val="000000"/>
              <w:sz w:val="20"/>
              <w:szCs w:val="20"/>
            </w:rPr>
            <w:pgNum/>
          </w:r>
          <w:r>
            <w:rPr>
              <w:rFonts w:ascii="Times New Roman" w:hAnsi="Times New Roman"/>
              <w:color w:val="000000"/>
              <w:sz w:val="20"/>
              <w:szCs w:val="20"/>
            </w:rPr>
            <w:t xml:space="preserve"> из </w:t>
          </w:r>
          <w:r>
            <w:rPr>
              <w:rFonts w:ascii="Times New Roman" w:hAnsi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hAnsi="Times New Roman"/>
              <w:color w:val="000000"/>
              <w:sz w:val="20"/>
              <w:szCs w:val="20"/>
            </w:rPr>
            <w:instrText xml:space="preserve"> PAGEREF "last-page"  </w:instrText>
          </w:r>
          <w:r>
            <w:rPr>
              <w:rFonts w:ascii="Times New Roman" w:hAnsi="Times New Roman"/>
              <w:color w:val="000000"/>
              <w:sz w:val="20"/>
              <w:szCs w:val="20"/>
            </w:rPr>
            <w:fldChar w:fldCharType="separate"/>
          </w:r>
          <w:r w:rsidR="006C4BEA">
            <w:rPr>
              <w:rFonts w:ascii="Times New Roman" w:hAnsi="Times New Roman"/>
              <w:noProof/>
              <w:color w:val="000000"/>
              <w:sz w:val="20"/>
              <w:szCs w:val="20"/>
            </w:rPr>
            <w:t>5</w:t>
          </w:r>
          <w:r>
            <w:rPr>
              <w:rFonts w:ascii="Times New Roman" w:hAnsi="Times New Roman"/>
              <w:color w:val="000000"/>
              <w:sz w:val="20"/>
              <w:szCs w:val="20"/>
            </w:rPr>
            <w:fldChar w:fldCharType="end"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DC"/>
    <w:rsid w:val="001E439D"/>
    <w:rsid w:val="006C4BEA"/>
    <w:rsid w:val="007A11DA"/>
    <w:rsid w:val="00CE0818"/>
    <w:rsid w:val="00D146E8"/>
    <w:rsid w:val="00D9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AlpUfa</cp:lastModifiedBy>
  <cp:revision>2</cp:revision>
  <dcterms:created xsi:type="dcterms:W3CDTF">2024-04-30T16:59:00Z</dcterms:created>
  <dcterms:modified xsi:type="dcterms:W3CDTF">2024-04-30T16:59:00Z</dcterms:modified>
</cp:coreProperties>
</file>